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719CD" w14:textId="77777777" w:rsidR="00FF7B9C" w:rsidRDefault="00FF7B9C" w:rsidP="00FF7B9C">
      <w:pPr>
        <w:pStyle w:val="ConsPlusNormal"/>
        <w:jc w:val="both"/>
      </w:pPr>
    </w:p>
    <w:p w14:paraId="4E259E78" w14:textId="77777777" w:rsidR="00FF7B9C" w:rsidRDefault="00FF7B9C" w:rsidP="00FF7B9C">
      <w:pPr>
        <w:pStyle w:val="ConsPlusNormal"/>
        <w:jc w:val="right"/>
        <w:outlineLvl w:val="0"/>
      </w:pPr>
      <w:r>
        <w:rPr>
          <w:sz w:val="24"/>
        </w:rPr>
        <w:t>Приложение 4</w:t>
      </w:r>
    </w:p>
    <w:p w14:paraId="143D48FF" w14:textId="77777777" w:rsidR="00FF7B9C" w:rsidRDefault="00FF7B9C" w:rsidP="00FF7B9C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0E262B97" w14:textId="77777777" w:rsidR="00FF7B9C" w:rsidRDefault="00FF7B9C" w:rsidP="00FF7B9C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6963083C" w14:textId="77777777" w:rsidR="00FF7B9C" w:rsidRDefault="00FF7B9C" w:rsidP="00FF7B9C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173FD179" w14:textId="77777777" w:rsidR="00FF7B9C" w:rsidRDefault="00FF7B9C" w:rsidP="00FF7B9C">
      <w:pPr>
        <w:pStyle w:val="ConsPlusNormal"/>
        <w:jc w:val="both"/>
      </w:pPr>
    </w:p>
    <w:p w14:paraId="0653C31C" w14:textId="77777777" w:rsidR="00FF7B9C" w:rsidRDefault="00FF7B9C" w:rsidP="00FF7B9C">
      <w:pPr>
        <w:pStyle w:val="ConsPlusTitle"/>
        <w:jc w:val="center"/>
      </w:pPr>
      <w:bookmarkStart w:id="0" w:name="P866"/>
      <w:bookmarkEnd w:id="0"/>
      <w:r>
        <w:rPr>
          <w:sz w:val="24"/>
        </w:rPr>
        <w:t>НОРМАТИВЫ</w:t>
      </w:r>
    </w:p>
    <w:p w14:paraId="5670CCD5" w14:textId="77777777" w:rsidR="00FF7B9C" w:rsidRDefault="00FF7B9C" w:rsidP="00FF7B9C">
      <w:pPr>
        <w:pStyle w:val="ConsPlusTitle"/>
        <w:jc w:val="center"/>
      </w:pPr>
      <w:r>
        <w:rPr>
          <w:sz w:val="24"/>
        </w:rPr>
        <w:t>РАСПРЕДЕЛЕНИЯ ДОХОДОВ МЕЖДУ БЮДЖЕТАМИ БЮДЖЕТНОЙ СИСТЕМЫ</w:t>
      </w:r>
    </w:p>
    <w:p w14:paraId="406EE20B" w14:textId="77777777" w:rsidR="00FF7B9C" w:rsidRDefault="00FF7B9C" w:rsidP="00FF7B9C">
      <w:pPr>
        <w:pStyle w:val="ConsPlusTitle"/>
        <w:jc w:val="center"/>
      </w:pPr>
      <w:r>
        <w:rPr>
          <w:sz w:val="24"/>
        </w:rPr>
        <w:t>ЛИПЕЦКОЙ ОБЛАСТИ НА 2025 ГОД И НА ПЛАНОВЫЙ ПЕРИОД</w:t>
      </w:r>
    </w:p>
    <w:p w14:paraId="78E29197" w14:textId="77777777" w:rsidR="00FF7B9C" w:rsidRDefault="00FF7B9C" w:rsidP="00FF7B9C">
      <w:pPr>
        <w:pStyle w:val="ConsPlusTitle"/>
        <w:jc w:val="center"/>
      </w:pPr>
      <w:r>
        <w:rPr>
          <w:sz w:val="24"/>
        </w:rPr>
        <w:t>2026 И 2027 ГОДОВ</w:t>
      </w:r>
    </w:p>
    <w:p w14:paraId="26F846A4" w14:textId="77777777" w:rsidR="00FF7B9C" w:rsidRDefault="00FF7B9C" w:rsidP="00FF7B9C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FF7B9C" w14:paraId="2243887F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AD3ED" w14:textId="77777777" w:rsidR="00FF7B9C" w:rsidRDefault="00FF7B9C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0F67A" w14:textId="77777777" w:rsidR="00FF7B9C" w:rsidRDefault="00FF7B9C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9DC75D1" w14:textId="77777777" w:rsidR="00FF7B9C" w:rsidRDefault="00FF7B9C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79A0C869" w14:textId="77777777" w:rsidR="00FF7B9C" w:rsidRDefault="00FF7B9C" w:rsidP="00815D19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24.07.2025 N 682-ОЗ)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55D28" w14:textId="77777777" w:rsidR="00FF7B9C" w:rsidRDefault="00FF7B9C" w:rsidP="00815D19">
            <w:pPr>
              <w:pStyle w:val="ConsPlusNormal"/>
            </w:pPr>
          </w:p>
        </w:tc>
      </w:tr>
    </w:tbl>
    <w:p w14:paraId="13D8361F" w14:textId="77777777" w:rsidR="00FF7B9C" w:rsidRDefault="00FF7B9C" w:rsidP="00FF7B9C">
      <w:pPr>
        <w:pStyle w:val="ConsPlusNormal"/>
        <w:jc w:val="both"/>
      </w:pPr>
    </w:p>
    <w:p w14:paraId="68A10FC3" w14:textId="77777777" w:rsidR="00FF7B9C" w:rsidRDefault="00FF7B9C" w:rsidP="00FF7B9C">
      <w:pPr>
        <w:pStyle w:val="ConsPlusNormal"/>
        <w:jc w:val="right"/>
      </w:pPr>
      <w:r>
        <w:rPr>
          <w:sz w:val="24"/>
        </w:rPr>
        <w:t>(в процентах)</w:t>
      </w:r>
    </w:p>
    <w:p w14:paraId="05E69724" w14:textId="77777777" w:rsidR="00FF7B9C" w:rsidRDefault="00FF7B9C" w:rsidP="00FF7B9C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850"/>
        <w:gridCol w:w="1077"/>
        <w:gridCol w:w="907"/>
        <w:gridCol w:w="964"/>
      </w:tblGrid>
      <w:tr w:rsidR="00FF7B9C" w14:paraId="33D4FAA2" w14:textId="77777777" w:rsidTr="00815D19">
        <w:tc>
          <w:tcPr>
            <w:tcW w:w="5272" w:type="dxa"/>
          </w:tcPr>
          <w:p w14:paraId="7A40F7BF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Наименование дохода</w:t>
            </w:r>
          </w:p>
        </w:tc>
        <w:tc>
          <w:tcPr>
            <w:tcW w:w="850" w:type="dxa"/>
          </w:tcPr>
          <w:p w14:paraId="296D5904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Областной бюджет</w:t>
            </w:r>
          </w:p>
        </w:tc>
        <w:tc>
          <w:tcPr>
            <w:tcW w:w="1077" w:type="dxa"/>
          </w:tcPr>
          <w:p w14:paraId="62FCC764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Бюджеты муниципальных районов, муниципальных округов, городских округов</w:t>
            </w:r>
          </w:p>
        </w:tc>
        <w:tc>
          <w:tcPr>
            <w:tcW w:w="907" w:type="dxa"/>
          </w:tcPr>
          <w:p w14:paraId="167A3879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Бюджеты городских, сельских поселений</w:t>
            </w:r>
          </w:p>
        </w:tc>
        <w:tc>
          <w:tcPr>
            <w:tcW w:w="964" w:type="dxa"/>
          </w:tcPr>
          <w:p w14:paraId="69D53812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Бюджет территориального фонда обязательного медицинского страхования</w:t>
            </w:r>
          </w:p>
        </w:tc>
      </w:tr>
      <w:tr w:rsidR="00FF7B9C" w14:paraId="60EA7D7B" w14:textId="77777777" w:rsidTr="00815D19">
        <w:tc>
          <w:tcPr>
            <w:tcW w:w="5272" w:type="dxa"/>
          </w:tcPr>
          <w:p w14:paraId="0C9FE881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850" w:type="dxa"/>
          </w:tcPr>
          <w:p w14:paraId="6DA7538F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077" w:type="dxa"/>
          </w:tcPr>
          <w:p w14:paraId="473D85B7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907" w:type="dxa"/>
          </w:tcPr>
          <w:p w14:paraId="1E3FA58F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964" w:type="dxa"/>
          </w:tcPr>
          <w:p w14:paraId="0ABF1DE4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</w:t>
            </w:r>
          </w:p>
        </w:tc>
      </w:tr>
      <w:tr w:rsidR="00FF7B9C" w14:paraId="3A2D8C74" w14:textId="77777777" w:rsidTr="00815D19">
        <w:tc>
          <w:tcPr>
            <w:tcW w:w="5272" w:type="dxa"/>
          </w:tcPr>
          <w:p w14:paraId="1EDCC6BB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850" w:type="dxa"/>
          </w:tcPr>
          <w:p w14:paraId="16C0AEC1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78FCEC24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19FC0C9A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57C3C98" w14:textId="77777777" w:rsidR="00FF7B9C" w:rsidRDefault="00FF7B9C" w:rsidP="00815D19">
            <w:pPr>
              <w:pStyle w:val="ConsPlusNormal"/>
            </w:pPr>
          </w:p>
        </w:tc>
      </w:tr>
      <w:tr w:rsidR="00FF7B9C" w14:paraId="02A3F387" w14:textId="77777777" w:rsidTr="00815D19">
        <w:tc>
          <w:tcPr>
            <w:tcW w:w="5272" w:type="dxa"/>
          </w:tcPr>
          <w:p w14:paraId="00721416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Налог с продаж</w:t>
            </w:r>
          </w:p>
        </w:tc>
        <w:tc>
          <w:tcPr>
            <w:tcW w:w="850" w:type="dxa"/>
          </w:tcPr>
          <w:p w14:paraId="33795095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077" w:type="dxa"/>
          </w:tcPr>
          <w:p w14:paraId="50152DA2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57848C76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130D5C8B" w14:textId="77777777" w:rsidR="00FF7B9C" w:rsidRDefault="00FF7B9C" w:rsidP="00815D19">
            <w:pPr>
              <w:pStyle w:val="ConsPlusNormal"/>
            </w:pPr>
          </w:p>
        </w:tc>
      </w:tr>
      <w:tr w:rsidR="00FF7B9C" w14:paraId="6274D8F5" w14:textId="77777777" w:rsidTr="00815D19">
        <w:tc>
          <w:tcPr>
            <w:tcW w:w="5272" w:type="dxa"/>
          </w:tcPr>
          <w:p w14:paraId="66C229E7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850" w:type="dxa"/>
          </w:tcPr>
          <w:p w14:paraId="41CE7509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077" w:type="dxa"/>
          </w:tcPr>
          <w:p w14:paraId="286CBD40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6EA51810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4E991985" w14:textId="77777777" w:rsidR="00FF7B9C" w:rsidRDefault="00FF7B9C" w:rsidP="00815D19">
            <w:pPr>
              <w:pStyle w:val="ConsPlusNormal"/>
            </w:pPr>
          </w:p>
        </w:tc>
      </w:tr>
      <w:tr w:rsidR="00FF7B9C" w14:paraId="162DF860" w14:textId="77777777" w:rsidTr="00815D19">
        <w:tc>
          <w:tcPr>
            <w:tcW w:w="5272" w:type="dxa"/>
          </w:tcPr>
          <w:p w14:paraId="37B42072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50" w:type="dxa"/>
          </w:tcPr>
          <w:p w14:paraId="144D8F68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077" w:type="dxa"/>
          </w:tcPr>
          <w:p w14:paraId="7E834206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0C88D7B2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8C77059" w14:textId="77777777" w:rsidR="00FF7B9C" w:rsidRDefault="00FF7B9C" w:rsidP="00815D19">
            <w:pPr>
              <w:pStyle w:val="ConsPlusNormal"/>
            </w:pPr>
          </w:p>
        </w:tc>
      </w:tr>
      <w:tr w:rsidR="00FF7B9C" w14:paraId="05E70465" w14:textId="77777777" w:rsidTr="00815D19">
        <w:tc>
          <w:tcPr>
            <w:tcW w:w="5272" w:type="dxa"/>
          </w:tcPr>
          <w:p w14:paraId="7C9E4008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Налог на рекламу</w:t>
            </w:r>
          </w:p>
        </w:tc>
        <w:tc>
          <w:tcPr>
            <w:tcW w:w="850" w:type="dxa"/>
          </w:tcPr>
          <w:p w14:paraId="5E0B65D8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764F01E2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500822F4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6331BB30" w14:textId="77777777" w:rsidR="00FF7B9C" w:rsidRDefault="00FF7B9C" w:rsidP="00815D19">
            <w:pPr>
              <w:pStyle w:val="ConsPlusNormal"/>
            </w:pPr>
          </w:p>
        </w:tc>
      </w:tr>
      <w:tr w:rsidR="00FF7B9C" w14:paraId="6D8F7E1A" w14:textId="77777777" w:rsidTr="00815D19">
        <w:tc>
          <w:tcPr>
            <w:tcW w:w="5272" w:type="dxa"/>
          </w:tcPr>
          <w:p w14:paraId="0AA05602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850" w:type="dxa"/>
          </w:tcPr>
          <w:p w14:paraId="441050DC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40FAE25C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73CAC679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452D151B" w14:textId="77777777" w:rsidR="00FF7B9C" w:rsidRDefault="00FF7B9C" w:rsidP="00815D19">
            <w:pPr>
              <w:pStyle w:val="ConsPlusNormal"/>
            </w:pPr>
          </w:p>
        </w:tc>
      </w:tr>
      <w:tr w:rsidR="00FF7B9C" w14:paraId="693E7CD9" w14:textId="77777777" w:rsidTr="00815D19">
        <w:tc>
          <w:tcPr>
            <w:tcW w:w="5272" w:type="dxa"/>
          </w:tcPr>
          <w:p w14:paraId="34E5AEB8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Прочие местные налоги и сборы</w:t>
            </w:r>
          </w:p>
        </w:tc>
        <w:tc>
          <w:tcPr>
            <w:tcW w:w="850" w:type="dxa"/>
          </w:tcPr>
          <w:p w14:paraId="6A6CABAC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6602D5BA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15CE1E29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1F67B95A" w14:textId="77777777" w:rsidR="00FF7B9C" w:rsidRDefault="00FF7B9C" w:rsidP="00815D19">
            <w:pPr>
              <w:pStyle w:val="ConsPlusNormal"/>
            </w:pPr>
          </w:p>
        </w:tc>
      </w:tr>
      <w:tr w:rsidR="00FF7B9C" w14:paraId="3297DA5A" w14:textId="77777777" w:rsidTr="00815D19">
        <w:tc>
          <w:tcPr>
            <w:tcW w:w="5272" w:type="dxa"/>
          </w:tcPr>
          <w:p w14:paraId="1D4871CB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lastRenderedPageBreak/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</w:tcPr>
          <w:p w14:paraId="7F422DDE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28E69589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31037439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6C8E852C" w14:textId="77777777" w:rsidR="00FF7B9C" w:rsidRDefault="00FF7B9C" w:rsidP="00815D19">
            <w:pPr>
              <w:pStyle w:val="ConsPlusNormal"/>
            </w:pPr>
          </w:p>
        </w:tc>
      </w:tr>
      <w:tr w:rsidR="00FF7B9C" w14:paraId="06697243" w14:textId="77777777" w:rsidTr="00815D19">
        <w:tc>
          <w:tcPr>
            <w:tcW w:w="5272" w:type="dxa"/>
          </w:tcPr>
          <w:p w14:paraId="06A081CB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850" w:type="dxa"/>
          </w:tcPr>
          <w:p w14:paraId="56A00D14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077" w:type="dxa"/>
          </w:tcPr>
          <w:p w14:paraId="5522AB48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2E11BC07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9672E55" w14:textId="77777777" w:rsidR="00FF7B9C" w:rsidRDefault="00FF7B9C" w:rsidP="00815D19">
            <w:pPr>
              <w:pStyle w:val="ConsPlusNormal"/>
            </w:pPr>
          </w:p>
        </w:tc>
      </w:tr>
      <w:tr w:rsidR="00FF7B9C" w14:paraId="35A51399" w14:textId="77777777" w:rsidTr="00815D19">
        <w:tc>
          <w:tcPr>
            <w:tcW w:w="5272" w:type="dxa"/>
          </w:tcPr>
          <w:p w14:paraId="16511FBA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</w:tcPr>
          <w:p w14:paraId="413ADC91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0A2C70C9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07" w:type="dxa"/>
          </w:tcPr>
          <w:p w14:paraId="65EF74C8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2E600B7A" w14:textId="77777777" w:rsidR="00FF7B9C" w:rsidRDefault="00FF7B9C" w:rsidP="00815D19">
            <w:pPr>
              <w:pStyle w:val="ConsPlusNormal"/>
            </w:pPr>
          </w:p>
        </w:tc>
      </w:tr>
      <w:tr w:rsidR="00FF7B9C" w14:paraId="62CC232E" w14:textId="77777777" w:rsidTr="00815D19">
        <w:tc>
          <w:tcPr>
            <w:tcW w:w="5272" w:type="dxa"/>
          </w:tcPr>
          <w:p w14:paraId="18EDAAFA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</w:tcPr>
          <w:p w14:paraId="70C4FCDA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502534B3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3E639A75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64" w:type="dxa"/>
          </w:tcPr>
          <w:p w14:paraId="0E2955C5" w14:textId="77777777" w:rsidR="00FF7B9C" w:rsidRDefault="00FF7B9C" w:rsidP="00815D19">
            <w:pPr>
              <w:pStyle w:val="ConsPlusNormal"/>
            </w:pPr>
          </w:p>
        </w:tc>
      </w:tr>
      <w:tr w:rsidR="00FF7B9C" w14:paraId="1A85162B" w14:textId="77777777" w:rsidTr="00815D19">
        <w:tc>
          <w:tcPr>
            <w:tcW w:w="5272" w:type="dxa"/>
          </w:tcPr>
          <w:p w14:paraId="4C6E99E4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4A12952C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45F18E8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07" w:type="dxa"/>
          </w:tcPr>
          <w:p w14:paraId="5EF6A1B2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36A607C6" w14:textId="77777777" w:rsidR="00FF7B9C" w:rsidRDefault="00FF7B9C" w:rsidP="00815D19">
            <w:pPr>
              <w:pStyle w:val="ConsPlusNormal"/>
            </w:pPr>
          </w:p>
        </w:tc>
      </w:tr>
      <w:tr w:rsidR="00FF7B9C" w14:paraId="33ED16CF" w14:textId="77777777" w:rsidTr="00815D19">
        <w:tc>
          <w:tcPr>
            <w:tcW w:w="5272" w:type="dxa"/>
          </w:tcPr>
          <w:p w14:paraId="7EB01DEC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</w:t>
            </w:r>
            <w:r>
              <w:rPr>
                <w:sz w:val="24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4578F0A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</w:t>
            </w:r>
          </w:p>
        </w:tc>
        <w:tc>
          <w:tcPr>
            <w:tcW w:w="1077" w:type="dxa"/>
          </w:tcPr>
          <w:p w14:paraId="4BB6061F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2115B4F8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64" w:type="dxa"/>
          </w:tcPr>
          <w:p w14:paraId="58CC6289" w14:textId="77777777" w:rsidR="00FF7B9C" w:rsidRDefault="00FF7B9C" w:rsidP="00815D19">
            <w:pPr>
              <w:pStyle w:val="ConsPlusNormal"/>
            </w:pPr>
          </w:p>
        </w:tc>
      </w:tr>
      <w:tr w:rsidR="00FF7B9C" w14:paraId="58DED28C" w14:textId="77777777" w:rsidTr="00815D19">
        <w:tc>
          <w:tcPr>
            <w:tcW w:w="5272" w:type="dxa"/>
          </w:tcPr>
          <w:p w14:paraId="2990D266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</w:tcPr>
          <w:p w14:paraId="33E46CAC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5D29BF40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07" w:type="dxa"/>
          </w:tcPr>
          <w:p w14:paraId="259AE001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41905377" w14:textId="77777777" w:rsidR="00FF7B9C" w:rsidRDefault="00FF7B9C" w:rsidP="00815D19">
            <w:pPr>
              <w:pStyle w:val="ConsPlusNormal"/>
            </w:pPr>
          </w:p>
        </w:tc>
      </w:tr>
      <w:tr w:rsidR="00FF7B9C" w14:paraId="52EE530A" w14:textId="77777777" w:rsidTr="00815D19">
        <w:tc>
          <w:tcPr>
            <w:tcW w:w="5272" w:type="dxa"/>
          </w:tcPr>
          <w:p w14:paraId="77402849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</w:tcPr>
          <w:p w14:paraId="73567A25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5798C092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1A2086DF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64" w:type="dxa"/>
          </w:tcPr>
          <w:p w14:paraId="6CE2C6B7" w14:textId="77777777" w:rsidR="00FF7B9C" w:rsidRDefault="00FF7B9C" w:rsidP="00815D19">
            <w:pPr>
              <w:pStyle w:val="ConsPlusNormal"/>
            </w:pPr>
          </w:p>
        </w:tc>
      </w:tr>
      <w:tr w:rsidR="00FF7B9C" w14:paraId="3DD4C67D" w14:textId="77777777" w:rsidTr="00815D19">
        <w:tc>
          <w:tcPr>
            <w:tcW w:w="5272" w:type="dxa"/>
          </w:tcPr>
          <w:p w14:paraId="1BF48A84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 xml:space="preserve">Прочие поступления от использования имущества, находящегося в оперативном управлении территориальных фондов </w:t>
            </w:r>
            <w:r>
              <w:rPr>
                <w:sz w:val="24"/>
              </w:rPr>
              <w:lastRenderedPageBreak/>
              <w:t>обязательного медицинского страхования</w:t>
            </w:r>
          </w:p>
        </w:tc>
        <w:tc>
          <w:tcPr>
            <w:tcW w:w="850" w:type="dxa"/>
          </w:tcPr>
          <w:p w14:paraId="0F72A24D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3BC92E3A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2FFF4123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6E729BE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0F96C787" w14:textId="77777777" w:rsidTr="00815D19">
        <w:tc>
          <w:tcPr>
            <w:tcW w:w="5272" w:type="dxa"/>
          </w:tcPr>
          <w:p w14:paraId="26CF78C3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50" w:type="dxa"/>
          </w:tcPr>
          <w:p w14:paraId="00589208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60E6F16E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16C8EF78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35977CAD" w14:textId="77777777" w:rsidR="00FF7B9C" w:rsidRDefault="00FF7B9C" w:rsidP="00815D19">
            <w:pPr>
              <w:pStyle w:val="ConsPlusNormal"/>
            </w:pPr>
          </w:p>
        </w:tc>
      </w:tr>
      <w:tr w:rsidR="00FF7B9C" w14:paraId="4F1E8429" w14:textId="77777777" w:rsidTr="00815D19">
        <w:tc>
          <w:tcPr>
            <w:tcW w:w="5272" w:type="dxa"/>
          </w:tcPr>
          <w:p w14:paraId="26712EE1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5F20475A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745E2AD3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5B9DC667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4ED15108" w14:textId="77777777" w:rsidR="00FF7B9C" w:rsidRDefault="00FF7B9C" w:rsidP="00815D19">
            <w:pPr>
              <w:pStyle w:val="ConsPlusNormal"/>
            </w:pPr>
          </w:p>
        </w:tc>
      </w:tr>
      <w:tr w:rsidR="00FF7B9C" w14:paraId="7137715D" w14:textId="77777777" w:rsidTr="00815D19">
        <w:tc>
          <w:tcPr>
            <w:tcW w:w="5272" w:type="dxa"/>
          </w:tcPr>
          <w:p w14:paraId="60C0F415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6560A5A4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47BF6084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13E67CED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0C5342D4" w14:textId="77777777" w:rsidR="00FF7B9C" w:rsidRDefault="00FF7B9C" w:rsidP="00815D19">
            <w:pPr>
              <w:pStyle w:val="ConsPlusNormal"/>
            </w:pPr>
          </w:p>
        </w:tc>
      </w:tr>
      <w:tr w:rsidR="00FF7B9C" w14:paraId="7E753B8B" w14:textId="77777777" w:rsidTr="00815D19">
        <w:tc>
          <w:tcPr>
            <w:tcW w:w="5272" w:type="dxa"/>
          </w:tcPr>
          <w:p w14:paraId="7704FF62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15C64385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721914F6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474624CB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68FE4A4C" w14:textId="77777777" w:rsidR="00FF7B9C" w:rsidRDefault="00FF7B9C" w:rsidP="00815D19">
            <w:pPr>
              <w:pStyle w:val="ConsPlusNormal"/>
            </w:pPr>
          </w:p>
        </w:tc>
      </w:tr>
      <w:tr w:rsidR="00FF7B9C" w14:paraId="7EE22BF7" w14:textId="77777777" w:rsidTr="00815D19">
        <w:tc>
          <w:tcPr>
            <w:tcW w:w="5272" w:type="dxa"/>
          </w:tcPr>
          <w:p w14:paraId="727A3FF3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850" w:type="dxa"/>
          </w:tcPr>
          <w:p w14:paraId="56F4423D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739E0CD4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115F05B9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056B427B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0CD15036" w14:textId="77777777" w:rsidTr="00815D19">
        <w:tc>
          <w:tcPr>
            <w:tcW w:w="5272" w:type="dxa"/>
          </w:tcPr>
          <w:p w14:paraId="45BDA747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</w:tcPr>
          <w:p w14:paraId="17C73513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504BCB0E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06B9B7EC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1DD1986D" w14:textId="77777777" w:rsidR="00FF7B9C" w:rsidRDefault="00FF7B9C" w:rsidP="00815D19">
            <w:pPr>
              <w:pStyle w:val="ConsPlusNormal"/>
            </w:pPr>
          </w:p>
        </w:tc>
      </w:tr>
      <w:tr w:rsidR="00FF7B9C" w14:paraId="0260724E" w14:textId="77777777" w:rsidTr="00815D19">
        <w:tc>
          <w:tcPr>
            <w:tcW w:w="5272" w:type="dxa"/>
          </w:tcPr>
          <w:p w14:paraId="54FEED73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850" w:type="dxa"/>
          </w:tcPr>
          <w:p w14:paraId="52E839B4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31FAA1EE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772304BE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1579F2B3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002206CE" w14:textId="77777777" w:rsidTr="00815D19">
        <w:tc>
          <w:tcPr>
            <w:tcW w:w="5272" w:type="dxa"/>
          </w:tcPr>
          <w:p w14:paraId="490DD36E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32750C8A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4F6ED1F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07" w:type="dxa"/>
          </w:tcPr>
          <w:p w14:paraId="697AB82A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23F81A9F" w14:textId="77777777" w:rsidR="00FF7B9C" w:rsidRDefault="00FF7B9C" w:rsidP="00815D19">
            <w:pPr>
              <w:pStyle w:val="ConsPlusNormal"/>
            </w:pPr>
          </w:p>
        </w:tc>
      </w:tr>
      <w:tr w:rsidR="00FF7B9C" w14:paraId="613EF217" w14:textId="77777777" w:rsidTr="00815D19">
        <w:tc>
          <w:tcPr>
            <w:tcW w:w="5272" w:type="dxa"/>
          </w:tcPr>
          <w:p w14:paraId="346BB36D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22CF24FB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7FCA84E0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17588176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64" w:type="dxa"/>
          </w:tcPr>
          <w:p w14:paraId="396B378D" w14:textId="77777777" w:rsidR="00FF7B9C" w:rsidRDefault="00FF7B9C" w:rsidP="00815D19">
            <w:pPr>
              <w:pStyle w:val="ConsPlusNormal"/>
            </w:pPr>
          </w:p>
        </w:tc>
      </w:tr>
      <w:tr w:rsidR="00FF7B9C" w14:paraId="6DEA479F" w14:textId="77777777" w:rsidTr="00815D19">
        <w:tc>
          <w:tcPr>
            <w:tcW w:w="5272" w:type="dxa"/>
          </w:tcPr>
          <w:p w14:paraId="46DA3C57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</w:t>
            </w:r>
            <w:r>
              <w:rPr>
                <w:sz w:val="24"/>
              </w:rPr>
              <w:lastRenderedPageBreak/>
              <w:t>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3D49A33B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50</w:t>
            </w:r>
          </w:p>
        </w:tc>
        <w:tc>
          <w:tcPr>
            <w:tcW w:w="1077" w:type="dxa"/>
          </w:tcPr>
          <w:p w14:paraId="4D07EF2A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07" w:type="dxa"/>
          </w:tcPr>
          <w:p w14:paraId="446F0B34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30DA7C6" w14:textId="77777777" w:rsidR="00FF7B9C" w:rsidRDefault="00FF7B9C" w:rsidP="00815D19">
            <w:pPr>
              <w:pStyle w:val="ConsPlusNormal"/>
            </w:pPr>
          </w:p>
        </w:tc>
      </w:tr>
      <w:tr w:rsidR="00FF7B9C" w14:paraId="2C04A1F7" w14:textId="77777777" w:rsidTr="00815D19">
        <w:tc>
          <w:tcPr>
            <w:tcW w:w="5272" w:type="dxa"/>
          </w:tcPr>
          <w:p w14:paraId="4FCA7FCB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26957147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4E278529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5D2C63F6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64" w:type="dxa"/>
          </w:tcPr>
          <w:p w14:paraId="0B03CE0E" w14:textId="77777777" w:rsidR="00FF7B9C" w:rsidRDefault="00FF7B9C" w:rsidP="00815D19">
            <w:pPr>
              <w:pStyle w:val="ConsPlusNormal"/>
            </w:pPr>
          </w:p>
        </w:tc>
      </w:tr>
      <w:tr w:rsidR="00FF7B9C" w14:paraId="1888C6F2" w14:textId="77777777" w:rsidTr="00815D19">
        <w:tc>
          <w:tcPr>
            <w:tcW w:w="5272" w:type="dxa"/>
          </w:tcPr>
          <w:p w14:paraId="48C64105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78B930CF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739266CA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07" w:type="dxa"/>
          </w:tcPr>
          <w:p w14:paraId="527E3B4F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4FB61D24" w14:textId="77777777" w:rsidR="00FF7B9C" w:rsidRDefault="00FF7B9C" w:rsidP="00815D19">
            <w:pPr>
              <w:pStyle w:val="ConsPlusNormal"/>
            </w:pPr>
          </w:p>
        </w:tc>
      </w:tr>
      <w:tr w:rsidR="00FF7B9C" w14:paraId="14A6BC31" w14:textId="77777777" w:rsidTr="00815D19">
        <w:tc>
          <w:tcPr>
            <w:tcW w:w="5272" w:type="dxa"/>
          </w:tcPr>
          <w:p w14:paraId="5244F5B9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</w:tcPr>
          <w:p w14:paraId="3A93A2CF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1077" w:type="dxa"/>
          </w:tcPr>
          <w:p w14:paraId="4CD9A88E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552422C1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50</w:t>
            </w:r>
          </w:p>
        </w:tc>
        <w:tc>
          <w:tcPr>
            <w:tcW w:w="964" w:type="dxa"/>
          </w:tcPr>
          <w:p w14:paraId="665637C7" w14:textId="77777777" w:rsidR="00FF7B9C" w:rsidRDefault="00FF7B9C" w:rsidP="00815D19">
            <w:pPr>
              <w:pStyle w:val="ConsPlusNormal"/>
            </w:pPr>
          </w:p>
        </w:tc>
      </w:tr>
      <w:tr w:rsidR="00FF7B9C" w14:paraId="0C9C4FDD" w14:textId="77777777" w:rsidTr="00815D19">
        <w:tc>
          <w:tcPr>
            <w:tcW w:w="5272" w:type="dxa"/>
          </w:tcPr>
          <w:p w14:paraId="5B8E50AE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административных платежей и сборов</w:t>
            </w:r>
          </w:p>
        </w:tc>
        <w:tc>
          <w:tcPr>
            <w:tcW w:w="850" w:type="dxa"/>
          </w:tcPr>
          <w:p w14:paraId="7DBA1BD8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67CB183D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756DD637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11BFF811" w14:textId="77777777" w:rsidR="00FF7B9C" w:rsidRDefault="00FF7B9C" w:rsidP="00815D19">
            <w:pPr>
              <w:pStyle w:val="ConsPlusNormal"/>
            </w:pPr>
          </w:p>
        </w:tc>
      </w:tr>
      <w:tr w:rsidR="00FF7B9C" w14:paraId="0BA7175D" w14:textId="77777777" w:rsidTr="00815D19">
        <w:tc>
          <w:tcPr>
            <w:tcW w:w="5272" w:type="dxa"/>
          </w:tcPr>
          <w:p w14:paraId="63B080CA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Платежи, взимаемые органами местного самоуправления (организациями) муниципальных районов, муниципальных округов, городских округов за выполнение определенных функций</w:t>
            </w:r>
          </w:p>
        </w:tc>
        <w:tc>
          <w:tcPr>
            <w:tcW w:w="850" w:type="dxa"/>
          </w:tcPr>
          <w:p w14:paraId="0549A55F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7559D4C5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124490AA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6B6E906A" w14:textId="77777777" w:rsidR="00FF7B9C" w:rsidRDefault="00FF7B9C" w:rsidP="00815D19">
            <w:pPr>
              <w:pStyle w:val="ConsPlusNormal"/>
            </w:pPr>
          </w:p>
        </w:tc>
      </w:tr>
      <w:tr w:rsidR="00FF7B9C" w14:paraId="1D1F6975" w14:textId="77777777" w:rsidTr="00815D19">
        <w:tc>
          <w:tcPr>
            <w:tcW w:w="5272" w:type="dxa"/>
          </w:tcPr>
          <w:p w14:paraId="24381125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lastRenderedPageBreak/>
              <w:t>Доходы от штрафов, санкций, возмещения ущерба</w:t>
            </w:r>
          </w:p>
        </w:tc>
        <w:tc>
          <w:tcPr>
            <w:tcW w:w="850" w:type="dxa"/>
          </w:tcPr>
          <w:p w14:paraId="15F6816D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2CCFE2EE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3E417E02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18BD962" w14:textId="77777777" w:rsidR="00FF7B9C" w:rsidRDefault="00FF7B9C" w:rsidP="00815D19">
            <w:pPr>
              <w:pStyle w:val="ConsPlusNormal"/>
            </w:pPr>
          </w:p>
        </w:tc>
      </w:tr>
      <w:tr w:rsidR="00FF7B9C" w14:paraId="5B0AEDDF" w14:textId="77777777" w:rsidTr="00815D19">
        <w:tc>
          <w:tcPr>
            <w:tcW w:w="5272" w:type="dxa"/>
          </w:tcPr>
          <w:p w14:paraId="591D73DC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</w:tcPr>
          <w:p w14:paraId="59F2AE44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4E143D65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79842B99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5E89799A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0E9294BD" w14:textId="77777777" w:rsidTr="00815D19">
        <w:tc>
          <w:tcPr>
            <w:tcW w:w="5272" w:type="dxa"/>
          </w:tcPr>
          <w:p w14:paraId="4D54778D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0" w:type="dxa"/>
          </w:tcPr>
          <w:p w14:paraId="3C7B3982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5E5A0F89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4012D668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2DB8333E" w14:textId="77777777" w:rsidR="00FF7B9C" w:rsidRDefault="00FF7B9C" w:rsidP="00815D19">
            <w:pPr>
              <w:pStyle w:val="ConsPlusNormal"/>
            </w:pPr>
          </w:p>
        </w:tc>
      </w:tr>
      <w:tr w:rsidR="00FF7B9C" w14:paraId="3437A5AF" w14:textId="77777777" w:rsidTr="00815D19">
        <w:tc>
          <w:tcPr>
            <w:tcW w:w="5272" w:type="dxa"/>
          </w:tcPr>
          <w:p w14:paraId="2860C784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</w:tcPr>
          <w:p w14:paraId="23D2D6EA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6A8B9F2E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09668F31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3E8FF85C" w14:textId="77777777" w:rsidR="00FF7B9C" w:rsidRDefault="00FF7B9C" w:rsidP="00815D19">
            <w:pPr>
              <w:pStyle w:val="ConsPlusNormal"/>
            </w:pPr>
          </w:p>
        </w:tc>
      </w:tr>
      <w:tr w:rsidR="00FF7B9C" w14:paraId="43E1954E" w14:textId="77777777" w:rsidTr="00815D19">
        <w:tc>
          <w:tcPr>
            <w:tcW w:w="5272" w:type="dxa"/>
          </w:tcPr>
          <w:p w14:paraId="55DBF042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 xml:space="preserve">Платежи в целях возмещения ущерба при расторжении государственного контракта, </w:t>
            </w:r>
            <w:r>
              <w:rPr>
                <w:sz w:val="24"/>
              </w:rPr>
              <w:lastRenderedPageBreak/>
              <w:t>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850" w:type="dxa"/>
          </w:tcPr>
          <w:p w14:paraId="719CEAF7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2BEF0183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0B19DB21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9F840F9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7D9D453B" w14:textId="77777777" w:rsidTr="00815D19">
        <w:tc>
          <w:tcPr>
            <w:tcW w:w="5272" w:type="dxa"/>
          </w:tcPr>
          <w:p w14:paraId="4029AD20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районов, муниципальных округов, городских округов)</w:t>
            </w:r>
          </w:p>
        </w:tc>
        <w:tc>
          <w:tcPr>
            <w:tcW w:w="850" w:type="dxa"/>
          </w:tcPr>
          <w:p w14:paraId="19E36BA9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44A5ED5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2C8FE0C1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26AE0908" w14:textId="77777777" w:rsidR="00FF7B9C" w:rsidRDefault="00FF7B9C" w:rsidP="00815D19">
            <w:pPr>
              <w:pStyle w:val="ConsPlusNormal"/>
            </w:pPr>
          </w:p>
        </w:tc>
      </w:tr>
      <w:tr w:rsidR="00FF7B9C" w14:paraId="2AEDB179" w14:textId="77777777" w:rsidTr="00815D19">
        <w:tc>
          <w:tcPr>
            <w:tcW w:w="5272" w:type="dxa"/>
          </w:tcPr>
          <w:p w14:paraId="1575D3A9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850" w:type="dxa"/>
          </w:tcPr>
          <w:p w14:paraId="6445AB2C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5FC49A56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1461CFE7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077191A9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46BE1448" w14:textId="77777777" w:rsidTr="00815D19">
        <w:tc>
          <w:tcPr>
            <w:tcW w:w="5272" w:type="dxa"/>
          </w:tcPr>
          <w:p w14:paraId="7BBE47D2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850" w:type="dxa"/>
          </w:tcPr>
          <w:p w14:paraId="4DD62D76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2C9AF08B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4F0AD4D2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6D934B56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0015AE01" w14:textId="77777777" w:rsidTr="00815D19">
        <w:tc>
          <w:tcPr>
            <w:tcW w:w="5272" w:type="dxa"/>
          </w:tcPr>
          <w:p w14:paraId="051CF9AF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850" w:type="dxa"/>
          </w:tcPr>
          <w:p w14:paraId="43A354CA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6BF89548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3A83EB6F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1EBD9F6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01FDD9CD" w14:textId="77777777" w:rsidTr="00815D19">
        <w:tc>
          <w:tcPr>
            <w:tcW w:w="5272" w:type="dxa"/>
          </w:tcPr>
          <w:p w14:paraId="5AC104C0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Доходы от прочих неналоговых доходов</w:t>
            </w:r>
          </w:p>
        </w:tc>
        <w:tc>
          <w:tcPr>
            <w:tcW w:w="850" w:type="dxa"/>
          </w:tcPr>
          <w:p w14:paraId="39E00FEB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63CF8D80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2C744D41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04C483B8" w14:textId="77777777" w:rsidR="00FF7B9C" w:rsidRDefault="00FF7B9C" w:rsidP="00815D19">
            <w:pPr>
              <w:pStyle w:val="ConsPlusNormal"/>
            </w:pPr>
          </w:p>
        </w:tc>
      </w:tr>
      <w:tr w:rsidR="00FF7B9C" w14:paraId="53DD3360" w14:textId="77777777" w:rsidTr="00815D19">
        <w:tc>
          <w:tcPr>
            <w:tcW w:w="5272" w:type="dxa"/>
          </w:tcPr>
          <w:p w14:paraId="02994A8B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4DCD6B66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5C9DFBAB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33CCBC98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506BD528" w14:textId="77777777" w:rsidR="00FF7B9C" w:rsidRDefault="00FF7B9C" w:rsidP="00815D19">
            <w:pPr>
              <w:pStyle w:val="ConsPlusNormal"/>
            </w:pPr>
          </w:p>
        </w:tc>
      </w:tr>
      <w:tr w:rsidR="00FF7B9C" w14:paraId="26E9C62B" w14:textId="77777777" w:rsidTr="00815D19">
        <w:tc>
          <w:tcPr>
            <w:tcW w:w="5272" w:type="dxa"/>
          </w:tcPr>
          <w:p w14:paraId="6808CD87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850" w:type="dxa"/>
          </w:tcPr>
          <w:p w14:paraId="34C1A436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03C5823D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</w:tcPr>
          <w:p w14:paraId="4B2210BD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4E8ED70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</w:tr>
      <w:tr w:rsidR="00FF7B9C" w14:paraId="700FE157" w14:textId="77777777" w:rsidTr="00815D19">
        <w:tc>
          <w:tcPr>
            <w:tcW w:w="5272" w:type="dxa"/>
          </w:tcPr>
          <w:p w14:paraId="7164296C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2A961137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5A1F43EB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7C7D7F82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7591A911" w14:textId="77777777" w:rsidR="00FF7B9C" w:rsidRDefault="00FF7B9C" w:rsidP="00815D19">
            <w:pPr>
              <w:pStyle w:val="ConsPlusNormal"/>
            </w:pPr>
          </w:p>
        </w:tc>
      </w:tr>
      <w:tr w:rsidR="00FF7B9C" w14:paraId="3093E3F1" w14:textId="77777777" w:rsidTr="00815D19">
        <w:tc>
          <w:tcPr>
            <w:tcW w:w="5272" w:type="dxa"/>
          </w:tcPr>
          <w:p w14:paraId="2C44C3AA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 xml:space="preserve"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</w:t>
            </w:r>
            <w:r>
              <w:rPr>
                <w:sz w:val="24"/>
              </w:rPr>
              <w:lastRenderedPageBreak/>
              <w:t>лет со дня их зачисления на единый счет бюджета муниципального района, муниципального округа, городского округа</w:t>
            </w:r>
          </w:p>
        </w:tc>
        <w:tc>
          <w:tcPr>
            <w:tcW w:w="850" w:type="dxa"/>
          </w:tcPr>
          <w:p w14:paraId="65130A60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2681F8DE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63351704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06C0E167" w14:textId="77777777" w:rsidR="00FF7B9C" w:rsidRDefault="00FF7B9C" w:rsidP="00815D19">
            <w:pPr>
              <w:pStyle w:val="ConsPlusNormal"/>
            </w:pPr>
          </w:p>
        </w:tc>
      </w:tr>
      <w:tr w:rsidR="00FF7B9C" w14:paraId="311451BB" w14:textId="77777777" w:rsidTr="00815D19">
        <w:tc>
          <w:tcPr>
            <w:tcW w:w="5272" w:type="dxa"/>
          </w:tcPr>
          <w:p w14:paraId="349C5EE1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850" w:type="dxa"/>
          </w:tcPr>
          <w:p w14:paraId="6DF0BEC5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</w:tcPr>
          <w:p w14:paraId="47D36E06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</w:tcPr>
          <w:p w14:paraId="1530A9BC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</w:tcPr>
          <w:p w14:paraId="06EC44B4" w14:textId="77777777" w:rsidR="00FF7B9C" w:rsidRDefault="00FF7B9C" w:rsidP="00815D19">
            <w:pPr>
              <w:pStyle w:val="ConsPlusNormal"/>
            </w:pPr>
          </w:p>
        </w:tc>
      </w:tr>
      <w:tr w:rsidR="00FF7B9C" w14:paraId="293A073A" w14:textId="77777777" w:rsidTr="00815D19">
        <w:tblPrEx>
          <w:tblBorders>
            <w:insideH w:val="nil"/>
          </w:tblBorders>
        </w:tblPrEx>
        <w:tc>
          <w:tcPr>
            <w:tcW w:w="5272" w:type="dxa"/>
            <w:tcBorders>
              <w:bottom w:val="nil"/>
            </w:tcBorders>
          </w:tcPr>
          <w:p w14:paraId="73905071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Курортный сбор, мобилизуемый на территориях муниципальных районов, муниципальных округов, городских округов</w:t>
            </w:r>
          </w:p>
        </w:tc>
        <w:tc>
          <w:tcPr>
            <w:tcW w:w="850" w:type="dxa"/>
            <w:tcBorders>
              <w:bottom w:val="nil"/>
            </w:tcBorders>
          </w:tcPr>
          <w:p w14:paraId="026AF345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14:paraId="5C03470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  <w:tcBorders>
              <w:bottom w:val="nil"/>
            </w:tcBorders>
          </w:tcPr>
          <w:p w14:paraId="04C9A548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14:paraId="46D66052" w14:textId="77777777" w:rsidR="00FF7B9C" w:rsidRDefault="00FF7B9C" w:rsidP="00815D19">
            <w:pPr>
              <w:pStyle w:val="ConsPlusNormal"/>
            </w:pPr>
          </w:p>
        </w:tc>
      </w:tr>
      <w:tr w:rsidR="00FF7B9C" w14:paraId="10621E0A" w14:textId="77777777" w:rsidTr="00815D19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14:paraId="323402F4" w14:textId="77777777" w:rsidR="00FF7B9C" w:rsidRDefault="00FF7B9C" w:rsidP="00815D19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7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FF7B9C" w14:paraId="21FAFAFA" w14:textId="77777777" w:rsidTr="00815D19">
        <w:tblPrEx>
          <w:tblBorders>
            <w:insideH w:val="nil"/>
          </w:tblBorders>
        </w:tblPrEx>
        <w:tc>
          <w:tcPr>
            <w:tcW w:w="5272" w:type="dxa"/>
            <w:tcBorders>
              <w:bottom w:val="nil"/>
            </w:tcBorders>
          </w:tcPr>
          <w:p w14:paraId="1F271F7B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Средства самообложения граждан, зачисляемые в бюджеты муниципальных районов, муниципальных округов, городских округов</w:t>
            </w:r>
          </w:p>
        </w:tc>
        <w:tc>
          <w:tcPr>
            <w:tcW w:w="850" w:type="dxa"/>
            <w:tcBorders>
              <w:bottom w:val="nil"/>
            </w:tcBorders>
          </w:tcPr>
          <w:p w14:paraId="3AEF6DDA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14:paraId="0E561891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07" w:type="dxa"/>
            <w:tcBorders>
              <w:bottom w:val="nil"/>
            </w:tcBorders>
          </w:tcPr>
          <w:p w14:paraId="17F93A63" w14:textId="77777777" w:rsidR="00FF7B9C" w:rsidRDefault="00FF7B9C" w:rsidP="00815D19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14:paraId="4F4194EC" w14:textId="77777777" w:rsidR="00FF7B9C" w:rsidRDefault="00FF7B9C" w:rsidP="00815D19">
            <w:pPr>
              <w:pStyle w:val="ConsPlusNormal"/>
            </w:pPr>
          </w:p>
        </w:tc>
      </w:tr>
      <w:tr w:rsidR="00FF7B9C" w14:paraId="6F194B2A" w14:textId="77777777" w:rsidTr="00815D19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14:paraId="347B091C" w14:textId="77777777" w:rsidR="00FF7B9C" w:rsidRDefault="00FF7B9C" w:rsidP="00815D19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8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  <w:tr w:rsidR="00FF7B9C" w14:paraId="115AD57E" w14:textId="77777777" w:rsidTr="00815D19">
        <w:tblPrEx>
          <w:tblBorders>
            <w:insideH w:val="nil"/>
          </w:tblBorders>
        </w:tblPrEx>
        <w:tc>
          <w:tcPr>
            <w:tcW w:w="5272" w:type="dxa"/>
            <w:tcBorders>
              <w:bottom w:val="nil"/>
            </w:tcBorders>
          </w:tcPr>
          <w:p w14:paraId="38657BDA" w14:textId="77777777" w:rsidR="00FF7B9C" w:rsidRDefault="00FF7B9C" w:rsidP="00815D19">
            <w:pPr>
              <w:pStyle w:val="ConsPlusNormal"/>
            </w:pPr>
            <w:r>
              <w:rPr>
                <w:sz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850" w:type="dxa"/>
            <w:tcBorders>
              <w:bottom w:val="nil"/>
            </w:tcBorders>
          </w:tcPr>
          <w:p w14:paraId="284D1BC2" w14:textId="77777777" w:rsidR="00FF7B9C" w:rsidRDefault="00FF7B9C" w:rsidP="00815D19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14:paraId="312EB8D8" w14:textId="77777777" w:rsidR="00FF7B9C" w:rsidRDefault="00FF7B9C" w:rsidP="00815D19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</w:tcPr>
          <w:p w14:paraId="6876085D" w14:textId="77777777" w:rsidR="00FF7B9C" w:rsidRDefault="00FF7B9C" w:rsidP="00815D19">
            <w:pPr>
              <w:pStyle w:val="ConsPlusNormal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964" w:type="dxa"/>
            <w:tcBorders>
              <w:bottom w:val="nil"/>
            </w:tcBorders>
          </w:tcPr>
          <w:p w14:paraId="132BC615" w14:textId="77777777" w:rsidR="00FF7B9C" w:rsidRDefault="00FF7B9C" w:rsidP="00815D19">
            <w:pPr>
              <w:pStyle w:val="ConsPlusNormal"/>
            </w:pPr>
          </w:p>
        </w:tc>
      </w:tr>
      <w:tr w:rsidR="00FF7B9C" w14:paraId="440E3B15" w14:textId="77777777" w:rsidTr="00815D19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14:paraId="64BD0FA6" w14:textId="77777777" w:rsidR="00FF7B9C" w:rsidRDefault="00FF7B9C" w:rsidP="00815D19">
            <w:pPr>
              <w:pStyle w:val="ConsPlusNormal"/>
              <w:jc w:val="both"/>
            </w:pPr>
            <w:r>
              <w:rPr>
                <w:sz w:val="24"/>
              </w:rPr>
              <w:t xml:space="preserve">(строка введена </w:t>
            </w:r>
            <w:hyperlink r:id="rId9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>
                <w:rPr>
                  <w:color w:val="0000FF"/>
                  <w:sz w:val="24"/>
                </w:rPr>
                <w:t>Законом</w:t>
              </w:r>
            </w:hyperlink>
            <w:r>
              <w:rPr>
                <w:sz w:val="24"/>
              </w:rPr>
              <w:t xml:space="preserve"> Липецкой области от 24.07.2025 N 682-ОЗ)</w:t>
            </w:r>
          </w:p>
        </w:tc>
      </w:tr>
    </w:tbl>
    <w:p w14:paraId="2DC9FB68" w14:textId="77777777" w:rsidR="00405DE5" w:rsidRPr="00FF7B9C" w:rsidRDefault="00405DE5" w:rsidP="00FF7B9C">
      <w:bookmarkStart w:id="1" w:name="_GoBack"/>
      <w:bookmarkEnd w:id="1"/>
    </w:p>
    <w:sectPr w:rsidR="00405DE5" w:rsidRPr="00FF7B9C" w:rsidSect="00464B36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E5B45" w14:textId="77777777" w:rsidR="002B1ED4" w:rsidRDefault="002B1ED4" w:rsidP="007F44E9">
      <w:r>
        <w:separator/>
      </w:r>
    </w:p>
  </w:endnote>
  <w:endnote w:type="continuationSeparator" w:id="0">
    <w:p w14:paraId="20FB3BBE" w14:textId="77777777" w:rsidR="002B1ED4" w:rsidRDefault="002B1ED4" w:rsidP="007F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0809083"/>
      <w:docPartObj>
        <w:docPartGallery w:val="Page Numbers (Bottom of Page)"/>
        <w:docPartUnique/>
      </w:docPartObj>
    </w:sdtPr>
    <w:sdtEndPr/>
    <w:sdtContent>
      <w:p w14:paraId="7F837495" w14:textId="77777777" w:rsidR="007F44E9" w:rsidRDefault="009F3CCB">
        <w:pPr>
          <w:pStyle w:val="a5"/>
          <w:jc w:val="center"/>
        </w:pPr>
        <w:r>
          <w:fldChar w:fldCharType="begin"/>
        </w:r>
        <w:r w:rsidR="007F44E9">
          <w:instrText>PAGE   \* MERGEFORMAT</w:instrText>
        </w:r>
        <w:r>
          <w:fldChar w:fldCharType="separate"/>
        </w:r>
        <w:r w:rsidR="00464B36">
          <w:rPr>
            <w:noProof/>
          </w:rPr>
          <w:t>8</w:t>
        </w:r>
        <w:r>
          <w:fldChar w:fldCharType="end"/>
        </w:r>
      </w:p>
    </w:sdtContent>
  </w:sdt>
  <w:p w14:paraId="711C84D7" w14:textId="77777777" w:rsidR="007F44E9" w:rsidRDefault="007F44E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74CBE" w14:textId="77777777" w:rsidR="002B1ED4" w:rsidRDefault="002B1ED4" w:rsidP="007F44E9">
      <w:r>
        <w:separator/>
      </w:r>
    </w:p>
  </w:footnote>
  <w:footnote w:type="continuationSeparator" w:id="0">
    <w:p w14:paraId="2A54AB16" w14:textId="77777777" w:rsidR="002B1ED4" w:rsidRDefault="002B1ED4" w:rsidP="007F4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581"/>
    <w:rsid w:val="0003280E"/>
    <w:rsid w:val="001F3581"/>
    <w:rsid w:val="002B1ED4"/>
    <w:rsid w:val="003D0645"/>
    <w:rsid w:val="003D2A93"/>
    <w:rsid w:val="0040190C"/>
    <w:rsid w:val="00405DE5"/>
    <w:rsid w:val="00464B36"/>
    <w:rsid w:val="005C5E90"/>
    <w:rsid w:val="006C5084"/>
    <w:rsid w:val="007F44E9"/>
    <w:rsid w:val="008B076C"/>
    <w:rsid w:val="009F3CCB"/>
    <w:rsid w:val="00A85F28"/>
    <w:rsid w:val="00D15F59"/>
    <w:rsid w:val="00EF1A29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27E1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DE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F35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44E9"/>
  </w:style>
  <w:style w:type="paragraph" w:styleId="a5">
    <w:name w:val="footer"/>
    <w:basedOn w:val="a"/>
    <w:link w:val="a6"/>
    <w:uiPriority w:val="99"/>
    <w:unhideWhenUsed/>
    <w:rsid w:val="007F44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4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6365&amp;date=04.08.2025&amp;dst=100034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6365&amp;date=04.08.2025&amp;dst=100031&amp;fie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6365&amp;date=04.08.2025&amp;dst=100031&amp;fie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6365&amp;date=04.08.2025&amp;dst=10003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8</cp:revision>
  <dcterms:created xsi:type="dcterms:W3CDTF">2023-06-08T11:52:00Z</dcterms:created>
  <dcterms:modified xsi:type="dcterms:W3CDTF">2025-08-04T09:47:00Z</dcterms:modified>
</cp:coreProperties>
</file>